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432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8"/>
        <w:gridCol w:w="476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05 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Мерова</w:t>
      </w:r>
      <w:r>
        <w:rPr>
          <w:rFonts w:ascii="Times New Roman" w:eastAsia="Times New Roman" w:hAnsi="Times New Roman" w:cs="Times New Roman"/>
        </w:rPr>
        <w:t xml:space="preserve"> Николая Савельевича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9rplc-8"/>
          <w:rFonts w:ascii="Times New Roman" w:eastAsia="Times New Roman" w:hAnsi="Times New Roman" w:cs="Times New Roman"/>
        </w:rPr>
        <w:t>...</w:t>
      </w:r>
      <w:r>
        <w:rPr>
          <w:rStyle w:val="cat-UserDefinedgrp-30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05.05.2026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Меров</w:t>
      </w:r>
      <w:r>
        <w:rPr>
          <w:rFonts w:ascii="Times New Roman" w:eastAsia="Times New Roman" w:hAnsi="Times New Roman" w:cs="Times New Roman"/>
        </w:rPr>
        <w:t xml:space="preserve"> Н.С.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(регистрации)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0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д.69 кв.64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2250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18810086240002179812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18.02.2026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ч.1ст.12.15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Меров</w:t>
      </w:r>
      <w:r>
        <w:rPr>
          <w:rFonts w:ascii="Times New Roman" w:eastAsia="Times New Roman" w:hAnsi="Times New Roman" w:cs="Times New Roman"/>
        </w:rPr>
        <w:t xml:space="preserve"> Н.С.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явился, о месте и времени судебного засед</w:t>
      </w:r>
      <w:r>
        <w:rPr>
          <w:rFonts w:ascii="Times New Roman" w:eastAsia="Times New Roman" w:hAnsi="Times New Roman" w:cs="Times New Roman"/>
        </w:rPr>
        <w:t xml:space="preserve">ания извещен надлежащим образом, </w:t>
      </w:r>
      <w:r>
        <w:rPr>
          <w:rFonts w:ascii="Times New Roman" w:eastAsia="Times New Roman" w:hAnsi="Times New Roman" w:cs="Times New Roman"/>
        </w:rPr>
        <w:t>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Мерова</w:t>
      </w:r>
      <w:r>
        <w:rPr>
          <w:rFonts w:ascii="Times New Roman" w:eastAsia="Times New Roman" w:hAnsi="Times New Roman" w:cs="Times New Roman"/>
        </w:rPr>
        <w:t xml:space="preserve"> Н.С.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18.02.2026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ГИБДД МОМВД России «Ханты-Мансийский»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Мерова</w:t>
      </w:r>
      <w:r>
        <w:rPr>
          <w:rFonts w:ascii="Times New Roman" w:eastAsia="Times New Roman" w:hAnsi="Times New Roman" w:cs="Times New Roman"/>
        </w:rPr>
        <w:t xml:space="preserve"> Н.С.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ч.1ст.12.15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2250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18810086240002179812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18.02.2026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03.03.2026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04.05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Мерова</w:t>
      </w:r>
      <w:r>
        <w:rPr>
          <w:rFonts w:ascii="Times New Roman" w:eastAsia="Times New Roman" w:hAnsi="Times New Roman" w:cs="Times New Roman"/>
        </w:rPr>
        <w:t xml:space="preserve"> Н.С.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86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729722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05.05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копией постановления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18810086240002179812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18.02.2026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информацией по начислению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согласно котор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Мерова</w:t>
      </w:r>
      <w:r>
        <w:rPr>
          <w:rFonts w:ascii="Times New Roman" w:eastAsia="Times New Roman" w:hAnsi="Times New Roman" w:cs="Times New Roman"/>
        </w:rPr>
        <w:t xml:space="preserve"> Н.С.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Мерова</w:t>
      </w:r>
      <w:r>
        <w:rPr>
          <w:rFonts w:ascii="Times New Roman" w:eastAsia="Times New Roman" w:hAnsi="Times New Roman" w:cs="Times New Roman"/>
        </w:rPr>
        <w:t xml:space="preserve"> Н.С.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Мерова</w:t>
      </w:r>
      <w:r>
        <w:rPr>
          <w:rFonts w:ascii="Times New Roman" w:eastAsia="Times New Roman" w:hAnsi="Times New Roman" w:cs="Times New Roman"/>
        </w:rPr>
        <w:t xml:space="preserve"> Николая Савельевича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4500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четыре тысячи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</w:t>
      </w:r>
      <w:r>
        <w:rPr>
          <w:rFonts w:ascii="Times New Roman" w:eastAsia="Times New Roman" w:hAnsi="Times New Roman" w:cs="Times New Roman"/>
        </w:rPr>
        <w:t xml:space="preserve">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Fonts w:ascii="Times New Roman" w:eastAsia="Times New Roman" w:hAnsi="Times New Roman" w:cs="Times New Roman"/>
        </w:rPr>
        <w:t xml:space="preserve">007162163 </w:t>
      </w:r>
      <w:r>
        <w:rPr>
          <w:rFonts w:ascii="Times New Roman" w:eastAsia="Times New Roman" w:hAnsi="Times New Roman" w:cs="Times New Roman"/>
        </w:rPr>
        <w:t xml:space="preserve">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0412365400725004322620113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0rplc-20">
    <w:name w:val="cat-UserDefined grp-30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